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云南文化艺术职业学院</w:t>
      </w:r>
    </w:p>
    <w:p>
      <w:pPr>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202</w:t>
      </w:r>
      <w:r>
        <w:rPr>
          <w:rFonts w:ascii="方正小标宋_GBK" w:eastAsia="方正小标宋_GBK"/>
          <w:color w:val="000000" w:themeColor="text1"/>
          <w:sz w:val="44"/>
          <w:szCs w:val="44"/>
          <w14:textFill>
            <w14:solidFill>
              <w14:schemeClr w14:val="tx1"/>
            </w14:solidFill>
          </w14:textFill>
        </w:rPr>
        <w:t>3</w:t>
      </w:r>
      <w:r>
        <w:rPr>
          <w:rFonts w:hint="eastAsia" w:ascii="方正小标宋_GBK" w:eastAsia="方正小标宋_GBK"/>
          <w:color w:val="000000" w:themeColor="text1"/>
          <w:sz w:val="44"/>
          <w:szCs w:val="44"/>
          <w14:textFill>
            <w14:solidFill>
              <w14:schemeClr w14:val="tx1"/>
            </w14:solidFill>
          </w14:textFill>
        </w:rPr>
        <w:t>年单独招生考试</w:t>
      </w:r>
    </w:p>
    <w:p>
      <w:pPr>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lang w:eastAsia="zh-Hans"/>
          <w14:textFill>
            <w14:solidFill>
              <w14:schemeClr w14:val="tx1"/>
            </w14:solidFill>
          </w14:textFill>
        </w:rPr>
        <w:t>现代流行</w:t>
      </w:r>
      <w:r>
        <w:rPr>
          <w:rFonts w:hint="eastAsia" w:ascii="方正小标宋_GBK" w:eastAsia="方正小标宋_GBK"/>
          <w:color w:val="000000" w:themeColor="text1"/>
          <w:sz w:val="44"/>
          <w:szCs w:val="44"/>
          <w14:textFill>
            <w14:solidFill>
              <w14:schemeClr w14:val="tx1"/>
            </w14:solidFill>
          </w14:textFill>
        </w:rPr>
        <w:t>音乐专业职业适应性测试</w:t>
      </w:r>
    </w:p>
    <w:p>
      <w:pPr>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考试大纲</w:t>
      </w:r>
    </w:p>
    <w:p>
      <w:pPr>
        <w:jc w:val="center"/>
        <w:rPr>
          <w:rFonts w:ascii="方正小标宋_GBK" w:eastAsia="方正小标宋_GBK"/>
          <w:sz w:val="32"/>
          <w:szCs w:val="32"/>
        </w:rPr>
      </w:pPr>
      <w:r>
        <w:rPr>
          <w:rFonts w:hint="eastAsia" w:ascii="方正小标宋_GBK" w:eastAsia="方正小标宋_GBK"/>
          <w:sz w:val="32"/>
          <w:szCs w:val="32"/>
        </w:rPr>
        <w:t>（应往届普通高中生</w:t>
      </w:r>
      <w:r>
        <w:rPr>
          <w:rFonts w:hint="eastAsia" w:ascii="方正小标宋_GBK" w:eastAsia="方正小标宋_GBK"/>
          <w:sz w:val="32"/>
          <w:szCs w:val="32"/>
          <w:lang w:eastAsia="zh-Hans"/>
        </w:rPr>
        <w:t>、三校生</w:t>
      </w:r>
      <w:r>
        <w:rPr>
          <w:rFonts w:hint="eastAsia" w:ascii="方正小标宋_GBK" w:eastAsia="方正小标宋_GBK"/>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一、目的与依据</w:t>
      </w:r>
    </w:p>
    <w:p>
      <w:pPr>
        <w:ind w:firstLine="640" w:firstLineChars="200"/>
        <w:rPr>
          <w:rFonts w:ascii="仿宋_GB2312" w:eastAsia="仿宋_GB2312"/>
          <w:sz w:val="32"/>
          <w:szCs w:val="32"/>
        </w:rPr>
      </w:pPr>
      <w:r>
        <w:rPr>
          <w:rFonts w:hint="eastAsia" w:ascii="仿宋_GB2312" w:eastAsia="仿宋_GB2312"/>
          <w:sz w:val="32"/>
          <w:szCs w:val="32"/>
        </w:rPr>
        <w:t>（一）考试目的。本专业适应性测试是应往届高中毕业生，对口报考云南文化艺术职业学院</w:t>
      </w:r>
      <w:r>
        <w:rPr>
          <w:rFonts w:hint="eastAsia" w:ascii="仿宋_GB2312" w:eastAsia="仿宋_GB2312"/>
          <w:sz w:val="32"/>
          <w:szCs w:val="32"/>
          <w:lang w:eastAsia="zh-Hans"/>
        </w:rPr>
        <w:t>现代流行</w:t>
      </w:r>
      <w:r>
        <w:rPr>
          <w:rFonts w:hint="eastAsia" w:ascii="仿宋_GB2312" w:eastAsia="仿宋_GB2312"/>
          <w:sz w:val="32"/>
          <w:szCs w:val="32"/>
        </w:rPr>
        <w:t>音乐专业音乐基础的选拔性考试。</w:t>
      </w:r>
    </w:p>
    <w:p>
      <w:pPr>
        <w:ind w:firstLine="640" w:firstLineChars="200"/>
        <w:rPr>
          <w:rFonts w:ascii="仿宋_GB2312" w:eastAsia="仿宋_GB2312"/>
          <w:sz w:val="32"/>
          <w:szCs w:val="32"/>
        </w:rPr>
      </w:pPr>
      <w:r>
        <w:rPr>
          <w:rFonts w:hint="eastAsia" w:ascii="仿宋_GB2312" w:eastAsia="仿宋_GB2312"/>
          <w:sz w:val="32"/>
          <w:szCs w:val="32"/>
        </w:rPr>
        <w:t>（二）考试依据。《云南省招生考试院关于做好高职院校单独考试招生的通知》</w:t>
      </w:r>
      <w:r>
        <w:rPr>
          <w:rFonts w:hint="eastAsia" w:ascii="仿宋_GB2312" w:eastAsia="仿宋_GB2312"/>
          <w:sz w:val="32"/>
          <w:szCs w:val="32"/>
          <w:lang w:eastAsia="zh-CN"/>
        </w:rPr>
        <w:t>《</w:t>
      </w:r>
      <w:r>
        <w:rPr>
          <w:rFonts w:hint="eastAsia" w:ascii="仿宋_GB2312" w:eastAsia="仿宋_GB2312"/>
          <w:sz w:val="32"/>
          <w:szCs w:val="32"/>
        </w:rPr>
        <w:t>云南文化艺术职业学院单独招生方案</w:t>
      </w:r>
      <w:r>
        <w:rPr>
          <w:rFonts w:hint="eastAsia" w:ascii="仿宋_GB2312" w:eastAsia="仿宋_GB2312"/>
          <w:sz w:val="32"/>
          <w:szCs w:val="32"/>
          <w:lang w:eastAsia="zh-CN"/>
        </w:rPr>
        <w:t>》《</w:t>
      </w:r>
      <w:r>
        <w:rPr>
          <w:rFonts w:hint="eastAsia" w:ascii="仿宋_GB2312" w:eastAsia="仿宋_GB2312"/>
          <w:sz w:val="32"/>
          <w:szCs w:val="32"/>
        </w:rPr>
        <w:t>云南文化艺术职业学院单独招生考试方案</w:t>
      </w:r>
      <w:r>
        <w:rPr>
          <w:rFonts w:hint="eastAsia" w:ascii="仿宋_GB2312" w:eastAsia="仿宋_GB2312"/>
          <w:sz w:val="32"/>
          <w:szCs w:val="32"/>
          <w:lang w:eastAsia="zh-CN"/>
        </w:rPr>
        <w:t>》</w:t>
      </w:r>
    </w:p>
    <w:p>
      <w:pPr>
        <w:pStyle w:val="6"/>
        <w:ind w:firstLine="640"/>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Hans"/>
        </w:rPr>
        <w:t>报考条件</w:t>
      </w:r>
    </w:p>
    <w:p>
      <w:pPr>
        <w:pStyle w:val="6"/>
        <w:ind w:left="567" w:firstLine="0" w:firstLineChars="0"/>
        <w:rPr>
          <w:rFonts w:ascii="仿宋_GB2312" w:hAnsi="仿宋_GB2312" w:eastAsia="仿宋_GB2312" w:cs="仿宋_GB2312"/>
          <w:sz w:val="32"/>
          <w:szCs w:val="32"/>
        </w:rPr>
      </w:pPr>
      <w:r>
        <w:rPr>
          <w:rFonts w:ascii="黑体" w:hAnsi="黑体" w:eastAsia="黑体"/>
          <w:sz w:val="32"/>
          <w:szCs w:val="32"/>
          <w:lang w:eastAsia="zh-Hans"/>
        </w:rPr>
        <w:t xml:space="preserve"> </w:t>
      </w:r>
      <w:r>
        <w:rPr>
          <w:rFonts w:hint="eastAsia" w:ascii="仿宋_GB2312" w:hAnsi="仿宋_GB2312" w:eastAsia="仿宋_GB2312" w:cs="仿宋_GB2312"/>
          <w:sz w:val="32"/>
          <w:szCs w:val="32"/>
          <w:lang w:eastAsia="zh-Hans"/>
        </w:rPr>
        <w:t>符合我校招生条件的考生。</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考试</w:t>
      </w:r>
      <w:r>
        <w:rPr>
          <w:rFonts w:hint="eastAsia" w:ascii="黑体" w:hAnsi="黑体" w:eastAsia="黑体"/>
          <w:sz w:val="32"/>
          <w:szCs w:val="32"/>
          <w:lang w:eastAsia="zh-Hans"/>
        </w:rPr>
        <w:t>形式及</w:t>
      </w:r>
      <w:r>
        <w:rPr>
          <w:rFonts w:hint="eastAsia" w:ascii="黑体" w:hAnsi="黑体" w:eastAsia="黑体"/>
          <w:sz w:val="32"/>
          <w:szCs w:val="32"/>
        </w:rPr>
        <w:t>内容</w:t>
      </w:r>
    </w:p>
    <w:p>
      <w:pPr>
        <w:pStyle w:val="6"/>
        <w:ind w:firstLine="640"/>
        <w:rPr>
          <w:rFonts w:hint="eastAsia" w:ascii="楷体_GB2312" w:hAnsi="黑体" w:eastAsia="楷体_GB2312"/>
          <w:sz w:val="32"/>
          <w:szCs w:val="32"/>
        </w:rPr>
      </w:pPr>
      <w:r>
        <w:rPr>
          <w:rFonts w:hint="eastAsia" w:ascii="楷体_GB2312" w:hAnsi="黑体" w:eastAsia="楷体_GB2312"/>
          <w:sz w:val="32"/>
          <w:szCs w:val="32"/>
        </w:rPr>
        <w:t>（一）考试形式</w:t>
      </w:r>
    </w:p>
    <w:p>
      <w:pPr>
        <w:pStyle w:val="6"/>
        <w:ind w:firstLine="640"/>
        <w:rPr>
          <w:rFonts w:ascii="方正楷体_GBK" w:hAnsi="黑体" w:eastAsia="方正楷体_GBK"/>
          <w:sz w:val="32"/>
          <w:szCs w:val="32"/>
        </w:rPr>
      </w:pPr>
      <w:r>
        <w:rPr>
          <w:rFonts w:hint="eastAsia" w:ascii="仿宋_GB2312" w:hAnsi="黑体" w:eastAsia="仿宋_GB2312"/>
          <w:sz w:val="32"/>
          <w:szCs w:val="32"/>
        </w:rPr>
        <w:t>视频上传形式（可详见考试网站样板视频）。</w:t>
      </w:r>
    </w:p>
    <w:p>
      <w:pPr>
        <w:pStyle w:val="6"/>
        <w:ind w:firstLine="640"/>
        <w:rPr>
          <w:rFonts w:hint="eastAsia" w:ascii="方正楷体_GBK" w:hAnsi="黑体" w:eastAsia="方正楷体_GBK"/>
          <w:sz w:val="32"/>
          <w:szCs w:val="32"/>
        </w:rPr>
      </w:pPr>
      <w:r>
        <w:rPr>
          <w:rFonts w:ascii="方正楷体_GBK" w:hAnsi="黑体" w:eastAsia="方正楷体_GBK"/>
          <w:sz w:val="32"/>
          <w:szCs w:val="32"/>
        </w:rPr>
        <w:t>1.</w:t>
      </w:r>
      <w:r>
        <w:rPr>
          <w:rFonts w:hint="eastAsia" w:ascii="仿宋_GB2312" w:hAnsi="黑体" w:eastAsia="仿宋_GB2312"/>
          <w:sz w:val="32"/>
          <w:szCs w:val="32"/>
        </w:rPr>
        <w:t>所有报考考生在考试前通过电脑端登录学</w:t>
      </w:r>
      <w:r>
        <w:rPr>
          <w:rFonts w:hint="eastAsia" w:ascii="仿宋_GB2312" w:hAnsi="黑体" w:eastAsia="仿宋_GB2312"/>
          <w:sz w:val="32"/>
          <w:szCs w:val="32"/>
          <w:lang w:val="en-US" w:eastAsia="zh-CN"/>
        </w:rPr>
        <w:t>校</w:t>
      </w:r>
      <w:r>
        <w:rPr>
          <w:rFonts w:hint="eastAsia" w:ascii="仿宋_GB2312" w:hAnsi="黑体" w:eastAsia="仿宋_GB2312"/>
          <w:sz w:val="32"/>
          <w:szCs w:val="32"/>
        </w:rPr>
        <w:t>官网查看参加职业适应性测试考生名单，登录学</w:t>
      </w:r>
      <w:r>
        <w:rPr>
          <w:rFonts w:hint="eastAsia" w:ascii="仿宋_GB2312" w:hAnsi="黑体" w:eastAsia="仿宋_GB2312"/>
          <w:sz w:val="32"/>
          <w:szCs w:val="32"/>
          <w:lang w:val="en-US" w:eastAsia="zh-CN"/>
        </w:rPr>
        <w:t>校</w:t>
      </w:r>
      <w:r>
        <w:rPr>
          <w:rFonts w:hint="eastAsia" w:ascii="仿宋_GB2312" w:hAnsi="黑体" w:eastAsia="仿宋_GB2312"/>
          <w:sz w:val="32"/>
          <w:szCs w:val="32"/>
        </w:rPr>
        <w:t>官网进入 2023年单独招生考试入口查看各专业相关考试信息。</w:t>
      </w:r>
    </w:p>
    <w:p>
      <w:pPr>
        <w:pStyle w:val="6"/>
        <w:ind w:firstLine="640"/>
        <w:rPr>
          <w:rFonts w:hint="eastAsia"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考生根据报考各专业考试内容要求录制视频（样板视频详见考试网站），于2023年3月29日 00:00—4月2日24:00之间将视频、作品图片通过电脑登录学</w:t>
      </w:r>
      <w:r>
        <w:rPr>
          <w:rFonts w:hint="eastAsia" w:ascii="仿宋_GB2312" w:hAnsi="黑体" w:eastAsia="仿宋_GB2312"/>
          <w:sz w:val="32"/>
          <w:szCs w:val="32"/>
          <w:lang w:val="en-US" w:eastAsia="zh-CN"/>
        </w:rPr>
        <w:t>校</w:t>
      </w:r>
      <w:bookmarkStart w:id="0" w:name="_GoBack"/>
      <w:bookmarkEnd w:id="0"/>
      <w:r>
        <w:rPr>
          <w:rFonts w:hint="eastAsia" w:ascii="仿宋_GB2312" w:hAnsi="黑体" w:eastAsia="仿宋_GB2312"/>
          <w:sz w:val="32"/>
          <w:szCs w:val="32"/>
        </w:rPr>
        <w:t>官网考试入口上传。</w:t>
      </w:r>
    </w:p>
    <w:p>
      <w:pPr>
        <w:pStyle w:val="6"/>
        <w:ind w:firstLine="640"/>
        <w:rPr>
          <w:rFonts w:ascii="仿宋_GB2312" w:hAnsi="黑体" w:eastAsia="仿宋_GB2312"/>
          <w:sz w:val="32"/>
          <w:szCs w:val="32"/>
        </w:rPr>
      </w:pPr>
      <w:r>
        <w:rPr>
          <w:rFonts w:hint="eastAsia" w:ascii="仿宋_GB2312" w:hAnsi="黑体" w:eastAsia="仿宋_GB2312"/>
          <w:sz w:val="32"/>
          <w:szCs w:val="32"/>
        </w:rPr>
        <w:t>文件内容中均不得出现考生姓名或其它任何可以识别考生身份的话语，不得以考生姓名或其他方式命名文件，一</w:t>
      </w:r>
      <w:r>
        <w:rPr>
          <w:rFonts w:hint="eastAsia" w:ascii="仿宋_GB2312" w:hAnsi="黑体" w:eastAsia="仿宋_GB2312"/>
          <w:sz w:val="32"/>
          <w:szCs w:val="32"/>
          <w:lang w:val="en-US" w:eastAsia="zh-CN"/>
        </w:rPr>
        <w:t>旦</w:t>
      </w:r>
      <w:r>
        <w:rPr>
          <w:rFonts w:hint="eastAsia" w:ascii="仿宋_GB2312" w:hAnsi="黑体" w:eastAsia="仿宋_GB2312"/>
          <w:sz w:val="32"/>
          <w:szCs w:val="32"/>
        </w:rPr>
        <w:t>违反将视为弃考。</w:t>
      </w:r>
    </w:p>
    <w:p>
      <w:pPr>
        <w:pStyle w:val="6"/>
        <w:ind w:firstLine="640"/>
        <w:rPr>
          <w:rFonts w:hint="eastAsia" w:ascii="方正楷体_GBK" w:hAnsi="黑体" w:eastAsia="方正楷体_GBK"/>
          <w:sz w:val="32"/>
          <w:szCs w:val="32"/>
        </w:rPr>
      </w:pPr>
      <w:r>
        <w:rPr>
          <w:rFonts w:hint="eastAsia" w:ascii="方正楷体_GBK" w:hAnsi="黑体" w:eastAsia="方正楷体_GBK"/>
          <w:sz w:val="32"/>
          <w:szCs w:val="32"/>
        </w:rPr>
        <w:t>（二）考试内容</w:t>
      </w:r>
    </w:p>
    <w:p>
      <w:pPr>
        <w:pStyle w:val="6"/>
        <w:ind w:firstLine="64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eastAsia="zh-Hans"/>
        </w:rPr>
        <w:t>流行</w:t>
      </w:r>
      <w:r>
        <w:rPr>
          <w:rFonts w:hint="eastAsia" w:ascii="仿宋_GB2312" w:eastAsia="仿宋_GB2312"/>
          <w:sz w:val="32"/>
          <w:szCs w:val="32"/>
        </w:rPr>
        <w:t>器乐</w:t>
      </w:r>
    </w:p>
    <w:p>
      <w:pPr>
        <w:ind w:firstLine="640" w:firstLineChars="200"/>
        <w:jc w:val="left"/>
        <w:rPr>
          <w:rFonts w:ascii="仿宋_GB2312" w:eastAsia="仿宋_GB2312"/>
          <w:sz w:val="32"/>
          <w:szCs w:val="32"/>
        </w:rPr>
      </w:pPr>
      <w:r>
        <w:rPr>
          <w:rFonts w:hint="eastAsia" w:ascii="仿宋_GB2312" w:eastAsia="仿宋_GB2312"/>
          <w:sz w:val="32"/>
          <w:szCs w:val="32"/>
        </w:rPr>
        <w:t>A.</w:t>
      </w:r>
      <w:r>
        <w:rPr>
          <w:rFonts w:hint="eastAsia" w:ascii="仿宋_GB2312" w:eastAsia="仿宋_GB2312"/>
          <w:sz w:val="32"/>
          <w:szCs w:val="32"/>
          <w:lang w:eastAsia="zh-Hans"/>
        </w:rPr>
        <w:t>流行</w:t>
      </w:r>
      <w:r>
        <w:rPr>
          <w:rFonts w:hint="eastAsia" w:ascii="仿宋_GB2312" w:eastAsia="仿宋_GB2312"/>
          <w:sz w:val="32"/>
          <w:szCs w:val="32"/>
        </w:rPr>
        <w:t>乐曲演奏：自选曲目一首</w:t>
      </w:r>
    </w:p>
    <w:p>
      <w:pPr>
        <w:ind w:firstLine="640" w:firstLineChars="200"/>
        <w:jc w:val="left"/>
        <w:rPr>
          <w:rFonts w:ascii="仿宋_GB2312" w:eastAsia="仿宋_GB2312"/>
          <w:sz w:val="32"/>
          <w:szCs w:val="32"/>
        </w:rPr>
      </w:pPr>
      <w:r>
        <w:rPr>
          <w:rFonts w:hint="eastAsia" w:ascii="仿宋_GB2312" w:eastAsia="仿宋_GB2312"/>
          <w:sz w:val="32"/>
          <w:szCs w:val="32"/>
        </w:rPr>
        <w:t>B.歌曲演唱：自选曲目一首</w:t>
      </w:r>
    </w:p>
    <w:p>
      <w:pPr>
        <w:pStyle w:val="6"/>
        <w:ind w:firstLine="640"/>
        <w:rPr>
          <w:rFonts w:ascii="仿宋_GB2312" w:eastAsia="仿宋_GB2312"/>
          <w:sz w:val="32"/>
          <w:szCs w:val="32"/>
        </w:rPr>
      </w:pPr>
      <w:r>
        <w:rPr>
          <w:rFonts w:hint="eastAsia" w:ascii="仿宋_GB2312" w:eastAsia="仿宋_GB2312"/>
          <w:sz w:val="32"/>
          <w:szCs w:val="32"/>
        </w:rPr>
        <w:t>C.乐理与视唱练耳</w:t>
      </w:r>
    </w:p>
    <w:p>
      <w:pPr>
        <w:pStyle w:val="6"/>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eastAsia="zh-Hans"/>
        </w:rPr>
        <w:t>流行</w:t>
      </w:r>
      <w:r>
        <w:rPr>
          <w:rFonts w:hint="eastAsia" w:ascii="仿宋_GB2312" w:eastAsia="仿宋_GB2312"/>
          <w:sz w:val="32"/>
          <w:szCs w:val="32"/>
        </w:rPr>
        <w:t>声乐</w:t>
      </w:r>
    </w:p>
    <w:p>
      <w:pPr>
        <w:ind w:left="640"/>
        <w:jc w:val="left"/>
        <w:rPr>
          <w:rFonts w:ascii="仿宋_GB2312" w:eastAsia="仿宋_GB2312"/>
          <w:sz w:val="32"/>
          <w:szCs w:val="32"/>
        </w:rPr>
      </w:pPr>
      <w:r>
        <w:rPr>
          <w:rFonts w:hint="eastAsia" w:ascii="仿宋_GB2312" w:eastAsia="仿宋_GB2312"/>
          <w:sz w:val="32"/>
          <w:szCs w:val="32"/>
        </w:rPr>
        <w:t>A.</w:t>
      </w:r>
      <w:r>
        <w:rPr>
          <w:rFonts w:hint="eastAsia" w:ascii="仿宋_GB2312" w:eastAsia="仿宋_GB2312"/>
          <w:sz w:val="32"/>
          <w:szCs w:val="32"/>
          <w:lang w:eastAsia="zh-Hans"/>
        </w:rPr>
        <w:t>流行</w:t>
      </w:r>
      <w:r>
        <w:rPr>
          <w:rFonts w:hint="eastAsia" w:ascii="仿宋_GB2312" w:eastAsia="仿宋_GB2312"/>
          <w:sz w:val="32"/>
          <w:szCs w:val="32"/>
        </w:rPr>
        <w:t>声乐演唱：自选曲目一首</w:t>
      </w:r>
    </w:p>
    <w:p>
      <w:pPr>
        <w:ind w:left="420" w:firstLine="217" w:firstLineChars="68"/>
        <w:jc w:val="left"/>
        <w:rPr>
          <w:rFonts w:ascii="仿宋_GB2312" w:eastAsia="仿宋_GB2312"/>
          <w:sz w:val="32"/>
          <w:szCs w:val="32"/>
        </w:rPr>
      </w:pPr>
      <w:r>
        <w:rPr>
          <w:rFonts w:hint="eastAsia" w:ascii="仿宋_GB2312" w:eastAsia="仿宋_GB2312"/>
          <w:sz w:val="32"/>
          <w:szCs w:val="32"/>
        </w:rPr>
        <w:t>B.诗词朗诵：自选诗词一首</w:t>
      </w:r>
    </w:p>
    <w:p>
      <w:pPr>
        <w:pStyle w:val="6"/>
        <w:ind w:firstLine="640" w:firstLineChars="0"/>
        <w:rPr>
          <w:rFonts w:ascii="仿宋_GB2312" w:eastAsia="仿宋_GB2312"/>
          <w:sz w:val="32"/>
          <w:szCs w:val="32"/>
        </w:rPr>
      </w:pPr>
      <w:r>
        <w:rPr>
          <w:rFonts w:hint="eastAsia" w:ascii="仿宋_GB2312" w:eastAsia="仿宋_GB2312"/>
          <w:sz w:val="32"/>
          <w:szCs w:val="32"/>
        </w:rPr>
        <w:t>C.乐理与视唱练耳</w:t>
      </w:r>
    </w:p>
    <w:p>
      <w:pPr>
        <w:pStyle w:val="6"/>
        <w:ind w:left="640" w:firstLine="0" w:firstLineChars="0"/>
        <w:rPr>
          <w:rFonts w:ascii="黑体" w:hAnsi="黑体" w:eastAsia="黑体"/>
          <w:sz w:val="32"/>
          <w:szCs w:val="32"/>
        </w:rPr>
      </w:pPr>
      <w:r>
        <w:rPr>
          <w:rFonts w:hint="eastAsia" w:ascii="黑体" w:hAnsi="黑体" w:eastAsia="黑体"/>
          <w:sz w:val="32"/>
          <w:szCs w:val="32"/>
          <w:lang w:eastAsia="zh-Hans"/>
        </w:rPr>
        <w:t>四、</w:t>
      </w:r>
      <w:r>
        <w:rPr>
          <w:rFonts w:hint="eastAsia" w:ascii="黑体" w:hAnsi="黑体" w:eastAsia="黑体"/>
          <w:sz w:val="32"/>
          <w:szCs w:val="32"/>
        </w:rPr>
        <w:t>考试评分标准</w:t>
      </w:r>
    </w:p>
    <w:p>
      <w:pPr>
        <w:pStyle w:val="6"/>
        <w:ind w:firstLine="640"/>
        <w:rPr>
          <w:rFonts w:hint="eastAsia" w:ascii="楷体_GB2312" w:eastAsia="楷体_GB2312"/>
          <w:sz w:val="32"/>
          <w:szCs w:val="32"/>
        </w:rPr>
      </w:pPr>
      <w:r>
        <w:rPr>
          <w:rFonts w:hint="eastAsia" w:ascii="楷体_GB2312" w:eastAsia="楷体_GB2312"/>
          <w:sz w:val="32"/>
          <w:szCs w:val="32"/>
        </w:rPr>
        <w:t>（一）</w:t>
      </w:r>
      <w:r>
        <w:rPr>
          <w:rFonts w:hint="eastAsia" w:ascii="楷体_GB2312" w:eastAsia="楷体_GB2312"/>
          <w:sz w:val="32"/>
          <w:szCs w:val="32"/>
          <w:lang w:eastAsia="zh-Hans"/>
        </w:rPr>
        <w:t>考试评分标准：</w:t>
      </w:r>
      <w:r>
        <w:rPr>
          <w:rFonts w:hint="eastAsia" w:ascii="楷体_GB2312" w:eastAsia="楷体_GB2312"/>
          <w:sz w:val="32"/>
          <w:szCs w:val="32"/>
        </w:rPr>
        <w:t>总分值为200分。</w:t>
      </w:r>
    </w:p>
    <w:p>
      <w:pPr>
        <w:pStyle w:val="6"/>
        <w:ind w:firstLine="736" w:firstLineChars="230"/>
        <w:rPr>
          <w:rFonts w:ascii="仿宋_GB2312" w:eastAsia="仿宋_GB2312"/>
          <w:sz w:val="32"/>
          <w:szCs w:val="32"/>
          <w:lang w:eastAsia="zh-Hans"/>
        </w:rPr>
      </w:pPr>
      <w:r>
        <w:rPr>
          <w:rFonts w:hint="eastAsia" w:ascii="仿宋_GB2312" w:eastAsia="仿宋_GB2312"/>
          <w:sz w:val="32"/>
          <w:szCs w:val="32"/>
          <w:lang w:eastAsia="zh-Hans"/>
        </w:rPr>
        <w:t>流行器乐：</w:t>
      </w:r>
    </w:p>
    <w:p>
      <w:pPr>
        <w:pStyle w:val="6"/>
        <w:ind w:firstLine="709" w:firstLineChars="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eastAsia="zh-Hans"/>
        </w:rPr>
        <w:t>流行</w:t>
      </w:r>
      <w:r>
        <w:rPr>
          <w:rFonts w:hint="eastAsia" w:ascii="仿宋_GB2312" w:eastAsia="仿宋_GB2312"/>
          <w:sz w:val="32"/>
          <w:szCs w:val="32"/>
        </w:rPr>
        <w:t>乐曲演奏（100分）</w:t>
      </w:r>
    </w:p>
    <w:p>
      <w:pPr>
        <w:pStyle w:val="6"/>
        <w:ind w:firstLine="709" w:firstLineChars="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歌曲演唱（50分）</w:t>
      </w:r>
    </w:p>
    <w:p>
      <w:pPr>
        <w:pStyle w:val="6"/>
        <w:ind w:firstLine="707" w:firstLineChars="221"/>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乐理与视唱练耳（50分）</w:t>
      </w:r>
    </w:p>
    <w:p>
      <w:pPr>
        <w:pStyle w:val="6"/>
        <w:ind w:left="420" w:firstLine="0" w:firstLineChars="0"/>
        <w:rPr>
          <w:rFonts w:ascii="仿宋_GB2312" w:eastAsia="仿宋_GB2312"/>
          <w:sz w:val="32"/>
          <w:szCs w:val="32"/>
          <w:lang w:eastAsia="zh-Hans"/>
        </w:rPr>
      </w:pPr>
      <w:r>
        <w:rPr>
          <w:rFonts w:ascii="仿宋_GB2312" w:eastAsia="仿宋_GB2312"/>
          <w:sz w:val="32"/>
          <w:szCs w:val="32"/>
        </w:rPr>
        <w:t xml:space="preserve">  </w:t>
      </w:r>
      <w:r>
        <w:rPr>
          <w:rFonts w:hint="eastAsia" w:ascii="仿宋_GB2312" w:eastAsia="仿宋_GB2312"/>
          <w:sz w:val="32"/>
          <w:szCs w:val="32"/>
          <w:lang w:eastAsia="zh-Hans"/>
        </w:rPr>
        <w:t>流行声乐：</w:t>
      </w:r>
    </w:p>
    <w:p>
      <w:pPr>
        <w:ind w:left="420" w:firstLine="320" w:firstLineChars="100"/>
        <w:jc w:val="left"/>
        <w:rPr>
          <w:rFonts w:ascii="仿宋_GB2312" w:eastAsia="仿宋_GB2312"/>
          <w:sz w:val="32"/>
          <w:szCs w:val="32"/>
        </w:rPr>
      </w:pPr>
      <w:r>
        <w:rPr>
          <w:rFonts w:ascii="仿宋_GB2312" w:eastAsia="仿宋_GB2312"/>
          <w:sz w:val="32"/>
          <w:szCs w:val="32"/>
          <w:lang w:eastAsia="zh-Hans"/>
        </w:rPr>
        <w:t>1.</w:t>
      </w:r>
      <w:r>
        <w:rPr>
          <w:rFonts w:hint="eastAsia" w:ascii="仿宋_GB2312" w:eastAsia="仿宋_GB2312"/>
          <w:sz w:val="32"/>
          <w:szCs w:val="32"/>
          <w:lang w:eastAsia="zh-Hans"/>
        </w:rPr>
        <w:t>流行歌曲</w:t>
      </w:r>
      <w:r>
        <w:rPr>
          <w:rFonts w:hint="eastAsia" w:ascii="仿宋_GB2312" w:eastAsia="仿宋_GB2312"/>
          <w:sz w:val="32"/>
          <w:szCs w:val="32"/>
        </w:rPr>
        <w:t>演唱（100分）</w:t>
      </w:r>
    </w:p>
    <w:p>
      <w:pPr>
        <w:ind w:left="420" w:firstLine="320" w:firstLineChars="1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诗词朗诵（50分）</w:t>
      </w:r>
    </w:p>
    <w:p>
      <w:pPr>
        <w:pStyle w:val="6"/>
        <w:ind w:firstLine="739" w:firstLineChars="231"/>
        <w:rPr>
          <w:rFonts w:ascii="仿宋_GB2312" w:eastAsia="仿宋_GB2312"/>
          <w:sz w:val="32"/>
          <w:szCs w:val="32"/>
        </w:rPr>
      </w:pPr>
      <w:r>
        <w:rPr>
          <w:rFonts w:hint="eastAsia" w:ascii="仿宋_GB2312" w:eastAsia="仿宋_GB2312"/>
          <w:sz w:val="32"/>
          <w:szCs w:val="32"/>
        </w:rPr>
        <w:t>3.乐理、视唱练耳（50分）</w:t>
      </w:r>
    </w:p>
    <w:p>
      <w:pPr>
        <w:pStyle w:val="6"/>
        <w:ind w:left="420" w:firstLine="320" w:firstLineChars="100"/>
        <w:rPr>
          <w:rFonts w:hint="eastAsia" w:ascii="楷体_GB2312" w:eastAsia="楷体_GB2312"/>
          <w:sz w:val="32"/>
          <w:szCs w:val="32"/>
          <w:lang w:eastAsia="zh-Hans"/>
        </w:rPr>
      </w:pPr>
      <w:r>
        <w:rPr>
          <w:rFonts w:hint="eastAsia" w:ascii="楷体_GB2312" w:eastAsia="楷体_GB2312"/>
          <w:sz w:val="32"/>
          <w:szCs w:val="32"/>
          <w:lang w:eastAsia="zh-Hans"/>
        </w:rPr>
        <w:t>（二）成绩认定</w:t>
      </w:r>
    </w:p>
    <w:p>
      <w:pPr>
        <w:pStyle w:val="6"/>
        <w:ind w:firstLine="640"/>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乐理：</w:t>
      </w:r>
    </w:p>
    <w:p>
      <w:pPr>
        <w:pStyle w:val="6"/>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lang w:eastAsia="zh-Hans"/>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七个基本音级、音符</w:t>
      </w:r>
      <w:r>
        <w:rPr>
          <w:rFonts w:hint="eastAsia" w:ascii="仿宋_GB2312" w:eastAsia="仿宋_GB2312"/>
          <w:color w:val="000000" w:themeColor="text1"/>
          <w:sz w:val="32"/>
          <w:szCs w:val="32"/>
          <w:lang w:eastAsia="zh-Hans"/>
          <w14:textFill>
            <w14:solidFill>
              <w14:schemeClr w14:val="tx1"/>
            </w14:solidFill>
          </w14:textFill>
        </w:rPr>
        <w:t>时值</w:t>
      </w:r>
      <w:r>
        <w:rPr>
          <w:rFonts w:hint="eastAsia" w:ascii="仿宋_GB2312" w:eastAsia="仿宋_GB2312"/>
          <w:color w:val="000000" w:themeColor="text1"/>
          <w:sz w:val="32"/>
          <w:szCs w:val="32"/>
          <w14:textFill>
            <w14:solidFill>
              <w14:schemeClr w14:val="tx1"/>
            </w14:solidFill>
          </w14:textFill>
        </w:rPr>
        <w:t>、音名、唱名等五线谱的基本常识。（10分）</w:t>
      </w:r>
    </w:p>
    <w:p>
      <w:pPr>
        <w:pStyle w:val="6"/>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八度以内自然音程辨别。（</w:t>
      </w:r>
      <w:r>
        <w:rPr>
          <w:rFonts w:ascii="仿宋_GB2312"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分）</w:t>
      </w:r>
    </w:p>
    <w:p>
      <w:pPr>
        <w:pStyle w:val="6"/>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无升降的自然大调和自然小调的音阶。（10分）</w:t>
      </w:r>
    </w:p>
    <w:p>
      <w:pPr>
        <w:pStyle w:val="6"/>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视唱练耳</w:t>
      </w:r>
      <w:r>
        <w:rPr>
          <w:rFonts w:hint="eastAsia" w:ascii="仿宋_GB2312" w:eastAsia="仿宋_GB2312"/>
          <w:color w:val="000000" w:themeColor="text1"/>
          <w:sz w:val="32"/>
          <w:szCs w:val="32"/>
          <w:lang w:eastAsia="zh-Hans"/>
          <w14:textFill>
            <w14:solidFill>
              <w14:schemeClr w14:val="tx1"/>
            </w14:solidFill>
          </w14:textFill>
        </w:rPr>
        <w:t>：</w:t>
      </w:r>
    </w:p>
    <w:p>
      <w:pPr>
        <w:pStyle w:val="6"/>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构唱规定音程或音阶一例。（20分）</w:t>
      </w:r>
    </w:p>
    <w:p>
      <w:pPr>
        <w:pStyle w:val="6"/>
        <w:ind w:left="567" w:firstLine="0" w:firstLineChars="0"/>
        <w:rPr>
          <w:rFonts w:ascii="黑体" w:hAnsi="黑体" w:eastAsia="黑体"/>
          <w:sz w:val="32"/>
          <w:szCs w:val="32"/>
        </w:rPr>
      </w:pPr>
      <w:r>
        <w:rPr>
          <w:rFonts w:hint="eastAsia" w:ascii="黑体" w:hAnsi="黑体" w:eastAsia="黑体"/>
          <w:sz w:val="32"/>
          <w:szCs w:val="32"/>
          <w:lang w:eastAsia="zh-Hans"/>
        </w:rPr>
        <w:t>五、</w:t>
      </w:r>
      <w:r>
        <w:rPr>
          <w:rFonts w:hint="eastAsia" w:ascii="黑体" w:hAnsi="黑体" w:eastAsia="黑体"/>
          <w:sz w:val="32"/>
          <w:szCs w:val="32"/>
        </w:rPr>
        <w:t>考试要求</w:t>
      </w:r>
      <w:r>
        <w:rPr>
          <w:rFonts w:hint="eastAsia" w:ascii="黑体" w:hAnsi="黑体" w:eastAsia="黑体"/>
          <w:sz w:val="32"/>
          <w:szCs w:val="32"/>
          <w:lang w:eastAsia="zh-Hans"/>
        </w:rPr>
        <w:t>及注意事项</w:t>
      </w:r>
    </w:p>
    <w:p>
      <w:pPr>
        <w:pStyle w:val="6"/>
        <w:ind w:firstLine="739" w:firstLineChars="231"/>
        <w:rPr>
          <w:rFonts w:ascii="仿宋_GB2312" w:eastAsia="仿宋_GB2312"/>
          <w:sz w:val="32"/>
          <w:szCs w:val="32"/>
        </w:rPr>
      </w:pPr>
      <w:r>
        <w:rPr>
          <w:rFonts w:hint="eastAsia" w:ascii="仿宋_GB2312" w:eastAsia="仿宋_GB2312"/>
          <w:sz w:val="32"/>
          <w:szCs w:val="32"/>
        </w:rPr>
        <w:t>1.采用线上考试形式</w:t>
      </w:r>
      <w:r>
        <w:rPr>
          <w:rFonts w:hint="eastAsia" w:ascii="仿宋_GB2312" w:eastAsia="仿宋_GB2312"/>
          <w:sz w:val="32"/>
          <w:szCs w:val="32"/>
          <w:lang w:eastAsia="zh-Hans"/>
        </w:rPr>
        <w:t>，以视频为例</w:t>
      </w:r>
      <w:r>
        <w:rPr>
          <w:rFonts w:hint="eastAsia" w:ascii="仿宋_GB2312" w:eastAsia="仿宋_GB2312"/>
          <w:sz w:val="32"/>
          <w:szCs w:val="32"/>
        </w:rPr>
        <w:t>。</w:t>
      </w:r>
    </w:p>
    <w:p>
      <w:pPr>
        <w:pStyle w:val="6"/>
        <w:ind w:firstLine="739" w:firstLineChars="231"/>
        <w:rPr>
          <w:rFonts w:ascii="仿宋_GB2312" w:eastAsia="仿宋_GB2312"/>
          <w:sz w:val="32"/>
          <w:szCs w:val="32"/>
        </w:rPr>
      </w:pPr>
      <w:r>
        <w:rPr>
          <w:rFonts w:hint="eastAsia" w:ascii="仿宋_GB2312" w:eastAsia="仿宋_GB2312"/>
          <w:sz w:val="32"/>
          <w:szCs w:val="32"/>
        </w:rPr>
        <w:t>2.固定调唱名，击拍构唱。</w:t>
      </w:r>
    </w:p>
    <w:p>
      <w:pPr>
        <w:pStyle w:val="6"/>
        <w:ind w:firstLine="739" w:firstLineChars="231"/>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eastAsia="zh-Hans"/>
        </w:rPr>
        <w:t>考生根据考试视频内容要求录制考试视频，通过电脑端上传到指定平台。</w:t>
      </w:r>
    </w:p>
    <w:p>
      <w:pPr>
        <w:pStyle w:val="6"/>
        <w:ind w:firstLine="640"/>
        <w:rPr>
          <w:rFonts w:ascii="黑体" w:hAnsi="黑体" w:eastAsia="黑体"/>
          <w:sz w:val="32"/>
          <w:szCs w:val="32"/>
        </w:rPr>
      </w:pPr>
      <w:r>
        <w:rPr>
          <w:rFonts w:hint="eastAsia" w:ascii="黑体" w:hAnsi="黑体" w:eastAsia="黑体"/>
          <w:sz w:val="32"/>
          <w:szCs w:val="32"/>
        </w:rPr>
        <w:t>六、考试所需工具及仪器</w:t>
      </w:r>
    </w:p>
    <w:p>
      <w:pPr>
        <w:ind w:firstLine="640" w:firstLineChars="200"/>
        <w:rPr>
          <w:rFonts w:ascii="仿宋_GB2312" w:eastAsia="仿宋_GB2312"/>
          <w:sz w:val="32"/>
          <w:szCs w:val="32"/>
        </w:rPr>
      </w:pPr>
      <w:r>
        <w:rPr>
          <w:rFonts w:hint="eastAsia" w:ascii="仿宋_GB2312" w:eastAsia="仿宋_GB2312"/>
          <w:sz w:val="32"/>
          <w:szCs w:val="32"/>
        </w:rPr>
        <w:t>由考生按考试内容要求进行准备。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458153"/>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13A90"/>
    <w:multiLevelType w:val="multilevel"/>
    <w:tmpl w:val="08A13A90"/>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ZmYxOTY4OTFlYjIwNjU3Y2VjMWQ2NmI4MTI5ZTkifQ=="/>
  </w:docVars>
  <w:rsids>
    <w:rsidRoot w:val="00281CC0"/>
    <w:rsid w:val="00051608"/>
    <w:rsid w:val="000625B7"/>
    <w:rsid w:val="00086A1A"/>
    <w:rsid w:val="000D7962"/>
    <w:rsid w:val="00122329"/>
    <w:rsid w:val="00157B18"/>
    <w:rsid w:val="001676BF"/>
    <w:rsid w:val="001864F8"/>
    <w:rsid w:val="001B4DBF"/>
    <w:rsid w:val="001D0B1C"/>
    <w:rsid w:val="00281CC0"/>
    <w:rsid w:val="00284526"/>
    <w:rsid w:val="002A1FF8"/>
    <w:rsid w:val="002F5753"/>
    <w:rsid w:val="003035F3"/>
    <w:rsid w:val="0033104E"/>
    <w:rsid w:val="00340DE8"/>
    <w:rsid w:val="004348A7"/>
    <w:rsid w:val="00447ED2"/>
    <w:rsid w:val="004572D9"/>
    <w:rsid w:val="004C1D40"/>
    <w:rsid w:val="004C45EC"/>
    <w:rsid w:val="004D3436"/>
    <w:rsid w:val="004F17D6"/>
    <w:rsid w:val="00501596"/>
    <w:rsid w:val="0050549D"/>
    <w:rsid w:val="00512BC2"/>
    <w:rsid w:val="00592CDC"/>
    <w:rsid w:val="005A7DD1"/>
    <w:rsid w:val="005B0EFF"/>
    <w:rsid w:val="005B6CEA"/>
    <w:rsid w:val="005C7723"/>
    <w:rsid w:val="005F4FE3"/>
    <w:rsid w:val="00637262"/>
    <w:rsid w:val="00682B05"/>
    <w:rsid w:val="006954CD"/>
    <w:rsid w:val="007244C0"/>
    <w:rsid w:val="0074689D"/>
    <w:rsid w:val="007729A8"/>
    <w:rsid w:val="007C33D9"/>
    <w:rsid w:val="007E48D9"/>
    <w:rsid w:val="007F4641"/>
    <w:rsid w:val="00887858"/>
    <w:rsid w:val="008B6392"/>
    <w:rsid w:val="008E50EB"/>
    <w:rsid w:val="00922ACE"/>
    <w:rsid w:val="00937B72"/>
    <w:rsid w:val="00971BA8"/>
    <w:rsid w:val="009B5D28"/>
    <w:rsid w:val="00A4062A"/>
    <w:rsid w:val="00A951BE"/>
    <w:rsid w:val="00AA0F92"/>
    <w:rsid w:val="00AC7217"/>
    <w:rsid w:val="00B01324"/>
    <w:rsid w:val="00B01C28"/>
    <w:rsid w:val="00B57B99"/>
    <w:rsid w:val="00B84CE2"/>
    <w:rsid w:val="00BE58D5"/>
    <w:rsid w:val="00C2409E"/>
    <w:rsid w:val="00C334DA"/>
    <w:rsid w:val="00CE318B"/>
    <w:rsid w:val="00D0040F"/>
    <w:rsid w:val="00D34989"/>
    <w:rsid w:val="00D3725F"/>
    <w:rsid w:val="00DA6EB0"/>
    <w:rsid w:val="00DB5F82"/>
    <w:rsid w:val="00DF5B05"/>
    <w:rsid w:val="00E15A68"/>
    <w:rsid w:val="00E828A1"/>
    <w:rsid w:val="00F0109D"/>
    <w:rsid w:val="00F64BA6"/>
    <w:rsid w:val="00FD0981"/>
    <w:rsid w:val="112E566B"/>
    <w:rsid w:val="1AAD6DC0"/>
    <w:rsid w:val="2EE9C378"/>
    <w:rsid w:val="3BEB8A2B"/>
    <w:rsid w:val="45067E9B"/>
    <w:rsid w:val="4C903E60"/>
    <w:rsid w:val="797FA29E"/>
    <w:rsid w:val="7BFEF0AA"/>
    <w:rsid w:val="B7FF665E"/>
    <w:rsid w:val="D9D9F385"/>
    <w:rsid w:val="DFDCD026"/>
    <w:rsid w:val="EBDF4239"/>
    <w:rsid w:val="F7BDD754"/>
    <w:rsid w:val="FE2FA810"/>
    <w:rsid w:val="FFBC4E2F"/>
    <w:rsid w:val="FFDFE43F"/>
    <w:rsid w:val="FFE7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825</Words>
  <Characters>879</Characters>
  <Lines>6</Lines>
  <Paragraphs>1</Paragraphs>
  <TotalTime>12</TotalTime>
  <ScaleCrop>false</ScaleCrop>
  <LinksUpToDate>false</LinksUpToDate>
  <CharactersWithSpaces>884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2017-09-10T23:04:00Z</dcterms:created>
  <dc:creator>Sky123.Org</dc:creator>
  <cp:lastModifiedBy>ljd</cp:lastModifiedBy>
  <dcterms:modified xsi:type="dcterms:W3CDTF">2023-03-21T15:15:38Z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23EF7A75C56C474783B8CCBAA5BEF9CD</vt:lpwstr>
  </property>
</Properties>
</file>