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sz w:val="44"/>
          <w:szCs w:val="44"/>
        </w:rPr>
      </w:pPr>
      <w:bookmarkStart w:id="0" w:name="_GoBack"/>
      <w:r>
        <w:rPr>
          <w:rFonts w:hint="eastAsia" w:ascii="方正小标宋_GBK" w:hAnsi="方正小标宋_GBK" w:eastAsia="方正小标宋_GBK" w:cs="方正小标宋_GBK"/>
          <w:sz w:val="44"/>
          <w:szCs w:val="44"/>
        </w:rPr>
        <w:t>王予波在全省高等教育高质量发展</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专题会议上强调</w:t>
      </w:r>
      <w:bookmarkEnd w:id="0"/>
      <w:r>
        <w:rPr>
          <w:rFonts w:hint="eastAsia" w:ascii="方正小标宋_GBK" w:hAnsi="方正小标宋_GBK" w:eastAsia="方正小标宋_GBK" w:cs="方正小标宋_GBK"/>
          <w:sz w:val="44"/>
          <w:szCs w:val="44"/>
        </w:rPr>
        <w:t>：聚焦“六个高质量”</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办好高等教育 更好服务云南</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社会主义现代化建设</w:t>
      </w:r>
    </w:p>
    <w:p>
      <w:pPr>
        <w:keepNext w:val="0"/>
        <w:keepLines w:val="0"/>
        <w:pageBreakBefore w:val="0"/>
        <w:widowControl w:val="0"/>
        <w:kinsoku/>
        <w:wordWrap/>
        <w:overflowPunct/>
        <w:topLinePunct w:val="0"/>
        <w:autoSpaceDE/>
        <w:autoSpaceDN/>
        <w:bidi w:val="0"/>
        <w:adjustRightInd/>
        <w:snapToGrid/>
        <w:spacing w:line="300" w:lineRule="exact"/>
        <w:ind w:firstLine="640" w:firstLineChars="200"/>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10月18日，省委副书记、省长王予波在全省高等教育高质量发展专题会议上强调，要深入学习贯彻习近平总书记关于教育的重要论述特别是对高等教育的重要指示批示精神，认真落实全省教育发展大会部署，坚持正确发展方向，推动高等教育稳进提质、高原造峰，更好服务云南社会主义现代化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会议集体学习习近平总书记对高等教育和云南科教事业的重要指示批示精神，听取全省高等教育改革发展情况汇报，部分高校和省级部门发言。王予波指出，我省高等教育事业取得长足进步，要处理好规模与效益、数量与质量、整体与局部、眼前与长远等关系，对标国内外一流水平，深入实施质量提升行动，加快进入西部前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王予波强调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要聚焦“六个高质量”，推动高等教育实现以提高质量、优化结构为核心的内涵式发展。思想政治工作要坚持高质量标准，坚持不懈用习近平新时代中国特色社会主义思想铸魂育人，深入实施“大思政课”建设等工程，全方位构建高质量思政教育体系。教师队伍建设要树牢高质量导向，弘扬教育家精神，加强师德师风建设，大力引培优秀师资，培养高素质专业化教师队伍。人才培养要强化高质量意识，落实立德树人根本任务，打造特色优势学科专业集群，促进人才供需有效对接，培养担当民族复兴大任的时代新人。科研创新要赋能高质量发展，加强基础研究、关键核心技术攻关和科技成果转化，主动服务产业发展和乡村振兴。开放合作要锚定高质量方向，用好各类平台机制，加强对内对外合作，统筹做好“引进来”和“走出去”两篇大文章。高校治理要落实高质量要求，坚持和加强党的全面领导，提高学校领导干部能力水平，深化综合改革，全面从严治校，激发内生动力和办学活力。各地各有关部门要有力支持高校建设发展，合力推动高等教育提质量上台阶。</w:t>
      </w:r>
    </w:p>
    <w:p>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br w:type="textWrapping"/>
      </w:r>
      <w:r>
        <w:rPr>
          <w:rFonts w:hint="eastAsia" w:ascii="方正仿宋_GBK" w:hAnsi="方正仿宋_GBK" w:eastAsia="方正仿宋_GBK" w:cs="方正仿宋_GBK"/>
          <w:sz w:val="32"/>
          <w:szCs w:val="32"/>
          <w:lang w:val="en-US" w:eastAsia="zh-CN"/>
        </w:rPr>
        <w:t>张治礼主持会议，孙灿出席。</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Microsoft YaHei UI">
    <w:panose1 w:val="020B0503020204020204"/>
    <w:charset w:val="86"/>
    <w:family w:val="auto"/>
    <w:pitch w:val="default"/>
    <w:sig w:usb0="80000287" w:usb1="2ACF3C50"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2YjFjYzg5ZGNjYjgyMTI0Y2E3MmM2ZWYwMjI3ZWEifQ=="/>
  </w:docVars>
  <w:rsids>
    <w:rsidRoot w:val="00000000"/>
    <w:rsid w:val="61F421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 w:type="character" w:styleId="8">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2023-11-09T07:33:59Z</dcterms:created>
  <dc:creator>DELL</dc:creator>
  <cp:lastModifiedBy>郑家小妮儿</cp:lastModifiedBy>
  <dcterms:modified xsi:type="dcterms:W3CDTF">2023-11-09T07:35:51Z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91F86A42D0904CA7BC0B7BA3C4C549E8_12</vt:lpwstr>
  </property>
</Properties>
</file>