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7F3C7" w14:textId="77777777" w:rsidR="004567A9" w:rsidRDefault="005A0224" w:rsidP="005A0224">
      <w:pPr>
        <w:spacing w:line="700" w:lineRule="exact"/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 w:rsidRPr="005A0224">
        <w:rPr>
          <w:rFonts w:ascii="方正小标宋_GBK" w:eastAsia="方正小标宋_GBK" w:cs="Times New Roman" w:hint="eastAsia"/>
          <w:sz w:val="44"/>
          <w:szCs w:val="44"/>
        </w:rPr>
        <w:t>《求是》杂志发表习近平总书记重要文章</w:t>
      </w:r>
      <w:r>
        <w:rPr>
          <w:rFonts w:ascii="方正小标宋_GBK" w:eastAsia="方正小标宋_GBK" w:cs="Times New Roman" w:hint="eastAsia"/>
          <w:sz w:val="44"/>
          <w:szCs w:val="44"/>
        </w:rPr>
        <w:t>：</w:t>
      </w:r>
    </w:p>
    <w:p w14:paraId="2185B8B2" w14:textId="77777777" w:rsidR="004567A9" w:rsidRDefault="005A0224" w:rsidP="005A0224">
      <w:pPr>
        <w:spacing w:line="700" w:lineRule="exact"/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 w:rsidRPr="005A0224">
        <w:rPr>
          <w:rFonts w:ascii="方正小标宋_GBK" w:eastAsia="方正小标宋_GBK" w:cs="Times New Roman" w:hint="eastAsia"/>
          <w:sz w:val="44"/>
          <w:szCs w:val="44"/>
        </w:rPr>
        <w:t>全面深化改革开放</w:t>
      </w:r>
      <w:bookmarkStart w:id="0" w:name="_GoBack"/>
      <w:bookmarkEnd w:id="0"/>
    </w:p>
    <w:p w14:paraId="4FB44527" w14:textId="1EF7BFCC" w:rsidR="00907145" w:rsidRPr="00907145" w:rsidRDefault="005A0224" w:rsidP="005A0224">
      <w:pPr>
        <w:spacing w:line="700" w:lineRule="exact"/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 w:rsidRPr="005A0224">
        <w:rPr>
          <w:rFonts w:ascii="方正小标宋_GBK" w:eastAsia="方正小标宋_GBK" w:cs="Times New Roman" w:hint="eastAsia"/>
          <w:sz w:val="44"/>
          <w:szCs w:val="44"/>
        </w:rPr>
        <w:t>为中国式现代化持续注入强劲动力</w:t>
      </w:r>
    </w:p>
    <w:p w14:paraId="68A88EF1" w14:textId="389EE28F" w:rsidR="005A0224" w:rsidRDefault="005A0224" w:rsidP="005A0224">
      <w:pPr>
        <w:ind w:firstLine="640"/>
        <w:rPr>
          <w:rFonts w:hint="eastAsia"/>
        </w:rPr>
      </w:pPr>
      <w:r>
        <w:rPr>
          <w:rFonts w:hint="eastAsia"/>
        </w:rPr>
        <w:t>新华社北京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 xml:space="preserve">日电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日出版的第</w:t>
      </w:r>
      <w:r>
        <w:rPr>
          <w:rFonts w:hint="eastAsia"/>
        </w:rPr>
        <w:t>10</w:t>
      </w:r>
      <w:r>
        <w:rPr>
          <w:rFonts w:hint="eastAsia"/>
        </w:rPr>
        <w:t>期《求是》杂志将发表中共中央总书记、国家主席、中央军委主席习近平的重要文章《全面深化改革开放，为中国式现代化持续注入强劲动力》。这是习近平总书记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月至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月期间有关重要论述的节录。</w:t>
      </w:r>
    </w:p>
    <w:p w14:paraId="53889B49" w14:textId="150501DE" w:rsidR="005A0224" w:rsidRDefault="005A0224" w:rsidP="005A0224">
      <w:pPr>
        <w:ind w:firstLine="640"/>
        <w:rPr>
          <w:rFonts w:hint="eastAsia"/>
        </w:rPr>
      </w:pPr>
      <w:r>
        <w:rPr>
          <w:rFonts w:hint="eastAsia"/>
        </w:rPr>
        <w:t>文章强调，改革开放是当代中国大踏步赶上时代的重要法宝，是决定中国式现代化成败的关键一招。党的十八届三中全会以来，全面深化改革取得历史性伟大成就。回顾这些年改革工作，我们提出的一系列创新理论、采取的一系列重大举措、取得的一系列重大突破，都是革命性的，开创了以改革开放推动党和国家各项事业取得历史性成就、发生历史性变革的新局面。</w:t>
      </w:r>
    </w:p>
    <w:p w14:paraId="14540317" w14:textId="628AE1D7" w:rsidR="005A0224" w:rsidRDefault="005A0224" w:rsidP="005A0224">
      <w:pPr>
        <w:ind w:firstLine="640"/>
        <w:rPr>
          <w:rFonts w:hint="eastAsia"/>
        </w:rPr>
      </w:pPr>
      <w:r>
        <w:rPr>
          <w:rFonts w:hint="eastAsia"/>
        </w:rPr>
        <w:t>文章指出，坚持和发展中国特色社会主义，必须不断适应社会生产力发展调整生产关系，不断适应经济基础发展完善上层建筑。我们提出进行全面深化改革，就是要适应我国社会基本矛盾运动的变化来推进社会发展。改革开放只有进行时、没有完成时。改革开放也是有方向、有立场、有原则的。我们的方向就是不断推动社会主义制度自我完善和发展。实现新时代新征程的目标任务，要把全面深化改革作为推进中国式现代化的根本动力，作为稳大局、应变局、开新局的重要抓手，把准方向、守正创新、真抓</w:t>
      </w:r>
      <w:r>
        <w:rPr>
          <w:rFonts w:hint="eastAsia"/>
        </w:rPr>
        <w:lastRenderedPageBreak/>
        <w:t>实干，在新征程上谱写改革开放新篇章。</w:t>
      </w:r>
    </w:p>
    <w:p w14:paraId="120662A0" w14:textId="5E669D1D" w:rsidR="00B04B33" w:rsidRPr="00B04B33" w:rsidRDefault="005A0224" w:rsidP="005A0224">
      <w:pPr>
        <w:ind w:firstLine="640"/>
      </w:pPr>
      <w:r>
        <w:rPr>
          <w:rFonts w:hint="eastAsia"/>
        </w:rPr>
        <w:t>文章指出，推进中国式现代化，必须进一步全面深化改革开放，不断解放和发展社会生产力、解放和增强社会活力。党的二十大提出了一系列重大改革举措，这是党中央对新时代新征程全面深化改革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重大战略部署。要紧紧围绕全面建设社会主义现代化国家的目标，推出一批战略性、创造性、引领性改革，加强改革系统集成、协同高效，在重要领域和关键环节取得新突破。要谋划进一步全面深化改革重大举措，为推动高质量发展、推进中国式现代化持续注入强劲动力。要突出问题导向，着力解决制约构建新发展格局和推动高质量发展的卡点堵点问题、发展环境和民生领域的痛点难点问题、有悖社会公平正义的焦点热点问题，有效防范化解重大风险，不断为经济社会发展增动力、添活力。</w:t>
      </w:r>
    </w:p>
    <w:sectPr w:rsidR="00B04B33" w:rsidRPr="00B04B33" w:rsidSect="00DB4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0C083" w14:textId="77777777" w:rsidR="0059798F" w:rsidRDefault="0059798F" w:rsidP="00DB4AB6">
      <w:pPr>
        <w:ind w:firstLine="640"/>
      </w:pPr>
      <w:r>
        <w:separator/>
      </w:r>
    </w:p>
  </w:endnote>
  <w:endnote w:type="continuationSeparator" w:id="0">
    <w:p w14:paraId="2784636F" w14:textId="77777777" w:rsidR="0059798F" w:rsidRDefault="0059798F" w:rsidP="00DB4AB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26BE" w14:textId="77777777" w:rsidR="000D56ED" w:rsidRDefault="000D56E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0ED41F09" w14:textId="2F474A52" w:rsidR="00991713" w:rsidRPr="00991713" w:rsidRDefault="00991713">
        <w:pPr>
          <w:pStyle w:val="a5"/>
          <w:ind w:firstLine="360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4567A9" w:rsidRPr="004567A9">
          <w:rPr>
            <w:rFonts w:ascii="宋体" w:eastAsia="宋体" w:hAnsi="宋体"/>
            <w:noProof/>
            <w:sz w:val="30"/>
            <w:szCs w:val="30"/>
            <w:lang w:val="zh-CN"/>
          </w:rPr>
          <w:t>2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E92C" w14:textId="77777777" w:rsidR="000D56ED" w:rsidRDefault="000D56E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956C2" w14:textId="77777777" w:rsidR="0059798F" w:rsidRDefault="0059798F" w:rsidP="00DB4AB6">
      <w:pPr>
        <w:ind w:firstLine="640"/>
      </w:pPr>
      <w:r>
        <w:separator/>
      </w:r>
    </w:p>
  </w:footnote>
  <w:footnote w:type="continuationSeparator" w:id="0">
    <w:p w14:paraId="67427126" w14:textId="77777777" w:rsidR="0059798F" w:rsidRDefault="0059798F" w:rsidP="00DB4AB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C97F3" w14:textId="77777777" w:rsidR="000D56ED" w:rsidRDefault="000D56E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A843" w14:textId="77777777" w:rsidR="000D56ED" w:rsidRDefault="000D56ED" w:rsidP="000D56E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FAC0" w14:textId="77777777" w:rsidR="000D56ED" w:rsidRDefault="000D56E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668FF"/>
    <w:rsid w:val="00097623"/>
    <w:rsid w:val="000A158B"/>
    <w:rsid w:val="000D268C"/>
    <w:rsid w:val="000D56ED"/>
    <w:rsid w:val="001C4DD6"/>
    <w:rsid w:val="00261902"/>
    <w:rsid w:val="00365BA2"/>
    <w:rsid w:val="003C38B5"/>
    <w:rsid w:val="003D7E12"/>
    <w:rsid w:val="00432449"/>
    <w:rsid w:val="004567A9"/>
    <w:rsid w:val="00456C26"/>
    <w:rsid w:val="004619A1"/>
    <w:rsid w:val="004A2FC1"/>
    <w:rsid w:val="004A3730"/>
    <w:rsid w:val="0059798F"/>
    <w:rsid w:val="005A0224"/>
    <w:rsid w:val="005B2124"/>
    <w:rsid w:val="006104F1"/>
    <w:rsid w:val="00661362"/>
    <w:rsid w:val="006802AC"/>
    <w:rsid w:val="00682ECE"/>
    <w:rsid w:val="006A2688"/>
    <w:rsid w:val="007F3D67"/>
    <w:rsid w:val="007F7C7C"/>
    <w:rsid w:val="008D7018"/>
    <w:rsid w:val="00907145"/>
    <w:rsid w:val="0091293A"/>
    <w:rsid w:val="00953D1A"/>
    <w:rsid w:val="009830A8"/>
    <w:rsid w:val="00991713"/>
    <w:rsid w:val="009A169A"/>
    <w:rsid w:val="009D79C8"/>
    <w:rsid w:val="00AC6BB7"/>
    <w:rsid w:val="00B04B33"/>
    <w:rsid w:val="00B665CF"/>
    <w:rsid w:val="00B87C76"/>
    <w:rsid w:val="00C22ADA"/>
    <w:rsid w:val="00DB4AB6"/>
    <w:rsid w:val="00E15355"/>
    <w:rsid w:val="00E574AD"/>
    <w:rsid w:val="00ED5531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C4321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DA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D56E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5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41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7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dcterms:created xsi:type="dcterms:W3CDTF">2024-03-22T03:18:00Z</dcterms:created>
  <dcterms:modified xsi:type="dcterms:W3CDTF">2024-06-04T06:48:00Z</dcterms:modified>
</cp:coreProperties>
</file>