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1A62E" w14:textId="77777777" w:rsidR="00040220" w:rsidRDefault="00040220" w:rsidP="00040220">
      <w:pPr>
        <w:ind w:firstLineChars="0" w:firstLine="0"/>
        <w:jc w:val="center"/>
        <w:rPr>
          <w:rFonts w:ascii="方正小标宋_GBK" w:eastAsia="方正小标宋_GBK"/>
          <w:sz w:val="44"/>
          <w:szCs w:val="32"/>
        </w:rPr>
      </w:pPr>
      <w:r w:rsidRPr="00040220">
        <w:rPr>
          <w:rFonts w:ascii="方正小标宋_GBK" w:eastAsia="方正小标宋_GBK" w:hint="eastAsia"/>
          <w:sz w:val="44"/>
          <w:szCs w:val="32"/>
        </w:rPr>
        <w:t>2023年</w:t>
      </w:r>
      <w:r w:rsidRPr="00040220">
        <w:rPr>
          <w:rFonts w:ascii="方正小标宋_GBK" w:eastAsia="方正小标宋_GBK" w:hint="eastAsia"/>
          <w:sz w:val="44"/>
          <w:szCs w:val="32"/>
        </w:rPr>
        <w:t xml:space="preserve"> </w:t>
      </w:r>
      <w:r w:rsidRPr="00040220">
        <w:rPr>
          <w:rFonts w:ascii="方正小标宋_GBK" w:eastAsia="方正小标宋_GBK" w:hint="eastAsia"/>
          <w:sz w:val="44"/>
          <w:szCs w:val="32"/>
        </w:rPr>
        <w:t>“全国教书育人楷模”任继周：</w:t>
      </w:r>
    </w:p>
    <w:p w14:paraId="76AD8C55" w14:textId="5370B9B8" w:rsidR="00040220" w:rsidRPr="00040220" w:rsidRDefault="00040220" w:rsidP="00040220">
      <w:pPr>
        <w:ind w:firstLineChars="0" w:firstLine="0"/>
        <w:jc w:val="center"/>
        <w:rPr>
          <w:rFonts w:ascii="方正小标宋_GBK" w:eastAsia="方正小标宋_GBK" w:hint="eastAsia"/>
          <w:sz w:val="44"/>
          <w:szCs w:val="32"/>
        </w:rPr>
      </w:pPr>
      <w:r w:rsidRPr="00040220">
        <w:rPr>
          <w:rFonts w:ascii="方正小标宋_GBK" w:eastAsia="方正小标宋_GBK" w:hint="eastAsia"/>
          <w:sz w:val="44"/>
          <w:szCs w:val="32"/>
        </w:rPr>
        <w:t>莽莽高原上，悠悠碧草心</w:t>
      </w:r>
    </w:p>
    <w:p w14:paraId="7699A24A" w14:textId="77777777" w:rsidR="00040220" w:rsidRDefault="00040220" w:rsidP="00040220">
      <w:pPr>
        <w:ind w:firstLineChars="0" w:firstLine="0"/>
        <w:jc w:val="center"/>
        <w:rPr>
          <w:rFonts w:ascii="方正楷体_GBK" w:eastAsia="方正楷体_GBK"/>
        </w:rPr>
      </w:pPr>
    </w:p>
    <w:p w14:paraId="39565FF0" w14:textId="2B9462A8" w:rsidR="00040220" w:rsidRDefault="00040220" w:rsidP="00040220">
      <w:pPr>
        <w:ind w:firstLineChars="0" w:firstLine="0"/>
        <w:jc w:val="center"/>
        <w:rPr>
          <w:rFonts w:ascii="方正楷体_GBK" w:eastAsia="方正楷体_GBK"/>
        </w:rPr>
      </w:pPr>
      <w:r w:rsidRPr="00040220">
        <w:rPr>
          <w:rFonts w:ascii="方正楷体_GBK" w:eastAsia="方正楷体_GBK" w:hint="eastAsia"/>
        </w:rPr>
        <w:t>来源：《光明日报》</w:t>
      </w:r>
    </w:p>
    <w:p w14:paraId="70D35AF5" w14:textId="77777777" w:rsidR="00040220" w:rsidRPr="00040220" w:rsidRDefault="00040220" w:rsidP="00040220">
      <w:pPr>
        <w:ind w:firstLineChars="0" w:firstLine="0"/>
        <w:jc w:val="center"/>
        <w:rPr>
          <w:rFonts w:ascii="方正楷体_GBK" w:eastAsia="方正楷体_GBK" w:hint="eastAsia"/>
        </w:rPr>
      </w:pPr>
    </w:p>
    <w:p w14:paraId="489AC1D8" w14:textId="2CA46228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又一年绿</w:t>
      </w:r>
      <w:proofErr w:type="gramStart"/>
      <w:r>
        <w:rPr>
          <w:rFonts w:hint="eastAsia"/>
        </w:rPr>
        <w:t>树荫</w:t>
      </w:r>
      <w:proofErr w:type="gramEnd"/>
      <w:r>
        <w:rPr>
          <w:rFonts w:hint="eastAsia"/>
        </w:rPr>
        <w:t>浓、鸣蝉声声，任继周迎来了人生中第</w:t>
      </w:r>
      <w:r>
        <w:rPr>
          <w:rFonts w:hint="eastAsia"/>
        </w:rPr>
        <w:t>100</w:t>
      </w:r>
      <w:r>
        <w:rPr>
          <w:rFonts w:hint="eastAsia"/>
        </w:rPr>
        <w:t>个夏天。尽管双眼视力有限，他仍然坚持每天工作</w:t>
      </w:r>
      <w:r>
        <w:rPr>
          <w:rFonts w:hint="eastAsia"/>
        </w:rPr>
        <w:t>5</w:t>
      </w:r>
      <w:r>
        <w:rPr>
          <w:rFonts w:hint="eastAsia"/>
        </w:rPr>
        <w:t>个小时。他还有昼思夜梦的事业尚未完成，还有念兹在兹的草业后学挂在心上，总想着再做点什么。</w:t>
      </w:r>
    </w:p>
    <w:p w14:paraId="7227E59E" w14:textId="49FDE7CD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任继周，中国工程院院士，兰州大学草地农业科技学院名誉院长、教授。他建立了现代草业科学的理论与方法论，创建</w:t>
      </w:r>
      <w:proofErr w:type="gramStart"/>
      <w:r>
        <w:rPr>
          <w:rFonts w:hint="eastAsia"/>
        </w:rPr>
        <w:t>了草</w:t>
      </w:r>
      <w:proofErr w:type="gramEnd"/>
      <w:r>
        <w:rPr>
          <w:rFonts w:hint="eastAsia"/>
        </w:rPr>
        <w:t>业科学的学科框架和教学体系，创办了第一个草业教学科研机构，培养了大批草业科学专业人才。近</w:t>
      </w:r>
      <w:r>
        <w:rPr>
          <w:rFonts w:hint="eastAsia"/>
        </w:rPr>
        <w:t>90</w:t>
      </w:r>
      <w:r>
        <w:rPr>
          <w:rFonts w:hint="eastAsia"/>
        </w:rPr>
        <w:t>岁高龄时，他又开中国农业伦理学研究之先河。他倾尽积蓄培养人才，多年来累计捐资</w:t>
      </w:r>
      <w:proofErr w:type="gramStart"/>
      <w:r>
        <w:rPr>
          <w:rFonts w:hint="eastAsia"/>
        </w:rPr>
        <w:t>助学近</w:t>
      </w:r>
      <w:proofErr w:type="gramEnd"/>
      <w:r>
        <w:rPr>
          <w:rFonts w:hint="eastAsia"/>
        </w:rPr>
        <w:t>700</w:t>
      </w:r>
      <w:r>
        <w:rPr>
          <w:rFonts w:hint="eastAsia"/>
        </w:rPr>
        <w:t>万元，</w:t>
      </w:r>
      <w:r>
        <w:rPr>
          <w:rFonts w:hint="eastAsia"/>
        </w:rPr>
        <w:t>2023</w:t>
      </w:r>
      <w:r>
        <w:rPr>
          <w:rFonts w:hint="eastAsia"/>
        </w:rPr>
        <w:t>年入选“全国教书育人楷模”。</w:t>
      </w:r>
    </w:p>
    <w:p w14:paraId="58D093F8" w14:textId="77556BC0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1924</w:t>
      </w:r>
      <w:r>
        <w:rPr>
          <w:rFonts w:hint="eastAsia"/>
        </w:rPr>
        <w:t>年，任继周出生于山东省平原县。亲历山河破碎、目睹民生凋敝的他，自幼发奋、夙夜苦读，立志用知识报效国家，后以高分考入国立中央大学畜牧专业。</w:t>
      </w:r>
    </w:p>
    <w:p w14:paraId="4E5D2164" w14:textId="2313A39B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1950</w:t>
      </w:r>
      <w:r>
        <w:rPr>
          <w:rFonts w:hint="eastAsia"/>
        </w:rPr>
        <w:t>年，经老师王栋教授推荐、兽医学家盛彤笙先生邀请，任继周和妻子从南京一路辗转来到兰州，从此扎根西北大地研究草原。临行前，王栋赠其一副对联：为天地立心，为生民立命；与牛羊同居，与鹿豕同游。这份勉励，成为他</w:t>
      </w:r>
      <w:r>
        <w:rPr>
          <w:rFonts w:hint="eastAsia"/>
        </w:rPr>
        <w:lastRenderedPageBreak/>
        <w:t>奋斗人生的注脚。</w:t>
      </w:r>
    </w:p>
    <w:p w14:paraId="7FCB8F22" w14:textId="437838B7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西北的苦寒没有吓退任继周，相反，他对这片辽阔土地充满期待。“甘肃地跨长江、黄河、内陆河流域，是青藏高原、黄土高原、西北内陆荒漠的交汇地带，草原资源太丰富多样了！有人觉得这个苦、那个苦，我一点也不觉得苦。大自然就是实验室，是没法取代的。”</w:t>
      </w:r>
    </w:p>
    <w:p w14:paraId="6D63BE18" w14:textId="7624A24A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任继周迫不及待地开始了野外考察，走遍了甘肃和宁夏的草原牧区，每年都会跑烂一双翻毛皮鞋。</w:t>
      </w:r>
      <w:r>
        <w:rPr>
          <w:rFonts w:hint="eastAsia"/>
        </w:rPr>
        <w:t>1954</w:t>
      </w:r>
      <w:r>
        <w:rPr>
          <w:rFonts w:hint="eastAsia"/>
        </w:rPr>
        <w:t>年，他执笔的《皇城滩和大马营草原调查报告》出版，成为新中国第一批草原调查专著之一。</w:t>
      </w:r>
    </w:p>
    <w:p w14:paraId="2CB45435" w14:textId="7672DA9B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为了定位研究、系统了解草原变化规律，他在天祝藏族自治县海拔</w:t>
      </w:r>
      <w:r>
        <w:rPr>
          <w:rFonts w:hint="eastAsia"/>
        </w:rPr>
        <w:t>3000</w:t>
      </w:r>
      <w:r>
        <w:rPr>
          <w:rFonts w:hint="eastAsia"/>
        </w:rPr>
        <w:t>米的马营沟搭起帐篷，开始驻点观测。“月夜清辉漫山梁，溪畔孤帐泛青光。夜闻狼嚎传</w:t>
      </w:r>
      <w:proofErr w:type="gramStart"/>
      <w:r>
        <w:rPr>
          <w:rFonts w:hint="eastAsia"/>
        </w:rPr>
        <w:t>莽</w:t>
      </w:r>
      <w:proofErr w:type="gramEnd"/>
      <w:r>
        <w:rPr>
          <w:rFonts w:hint="eastAsia"/>
        </w:rPr>
        <w:t>野，晨看熊迹绕</w:t>
      </w:r>
      <w:proofErr w:type="gramStart"/>
      <w:r>
        <w:rPr>
          <w:rFonts w:hint="eastAsia"/>
        </w:rPr>
        <w:t>帐房</w:t>
      </w:r>
      <w:proofErr w:type="gramEnd"/>
      <w:r>
        <w:rPr>
          <w:rFonts w:hint="eastAsia"/>
        </w:rPr>
        <w:t>。浓烟滚滚难为炊，寒风瑟瑟透衣裳。薄帐一顶居雪地，饥寒无惧伴熊狼。”他用诗作描述了当时情形。</w:t>
      </w:r>
    </w:p>
    <w:p w14:paraId="6E4349EF" w14:textId="2F39518A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从一顶帐篷起步，这里成为我国第一个高山草原定位试验站——甘肃天祝高山草原试验站，在全国率先开展高寒草地改良研究。</w:t>
      </w:r>
    </w:p>
    <w:p w14:paraId="6E222366" w14:textId="44F9DDE5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建站初期，任继周每周前</w:t>
      </w:r>
      <w:r>
        <w:rPr>
          <w:rFonts w:hint="eastAsia"/>
        </w:rPr>
        <w:t>3</w:t>
      </w:r>
      <w:r>
        <w:rPr>
          <w:rFonts w:hint="eastAsia"/>
        </w:rPr>
        <w:t>天在兰州教学，后</w:t>
      </w:r>
      <w:r>
        <w:rPr>
          <w:rFonts w:hint="eastAsia"/>
        </w:rPr>
        <w:t>4</w:t>
      </w:r>
      <w:r>
        <w:rPr>
          <w:rFonts w:hint="eastAsia"/>
        </w:rPr>
        <w:t>天到试验站工作。从马营沟到火车站，山路蜿蜒崎岖，河水冰冷刺骨，他凌晨</w:t>
      </w:r>
      <w:r>
        <w:rPr>
          <w:rFonts w:hint="eastAsia"/>
        </w:rPr>
        <w:t>4</w:t>
      </w:r>
      <w:r>
        <w:rPr>
          <w:rFonts w:hint="eastAsia"/>
        </w:rPr>
        <w:t>点就起床赶火车，从未耽搁教学工作。</w:t>
      </w:r>
    </w:p>
    <w:p w14:paraId="6E2E7472" w14:textId="40C26DF6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年，任继周当选中国工程院院士。国内外一些高校和科研机构纷纷向他递出橄榄枝，他一一谢绝：“草原生态研</w:t>
      </w:r>
      <w:r>
        <w:rPr>
          <w:rFonts w:hint="eastAsia"/>
        </w:rPr>
        <w:lastRenderedPageBreak/>
        <w:t>究所在兰州，我就在兰州，哪里也不去。”</w:t>
      </w:r>
    </w:p>
    <w:p w14:paraId="453660C4" w14:textId="7E01530D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论科研，任继周硕果累累；论育人，他贡献卓著。牵头制订《攻读草原科学硕士学位研究生培养方案》和《攻读草原科学博士学位研究生培养的要求》，对提高我国草原科学研究</w:t>
      </w:r>
      <w:proofErr w:type="gramStart"/>
      <w:r>
        <w:rPr>
          <w:rFonts w:hint="eastAsia"/>
        </w:rPr>
        <w:t>生整体</w:t>
      </w:r>
      <w:proofErr w:type="gramEnd"/>
      <w:r>
        <w:rPr>
          <w:rFonts w:hint="eastAsia"/>
        </w:rPr>
        <w:t>培养质量起到奠基作用；提出以草原调查与规划、草原培育学、草原保护学、牧草栽培学、牧草育种学等专业课为核心的草原专业教学计划，“草原调查与规划”入选国家级精品课程，《草业科学学科设计与人才培养体系建设》课题获国家级教学成果奖特等奖……</w:t>
      </w:r>
    </w:p>
    <w:p w14:paraId="591C3BCC" w14:textId="67E01C57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1972</w:t>
      </w:r>
      <w:r>
        <w:rPr>
          <w:rFonts w:hint="eastAsia"/>
        </w:rPr>
        <w:t>年，我到甘肃农业大学读书，任先生给我们上的第一堂课没有讲专业知识，而是讲草原学是干什么的、学了有什么用，大概相当于现在的专业导论。他讲得生动有趣，我强烈感受到草原学深厚的文化底蕴。”中国工程院院士、兰州大学教授南志标回忆。</w:t>
      </w:r>
    </w:p>
    <w:p w14:paraId="42C5A917" w14:textId="33B3D042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任继周认为，教书育人是教师的第一天职。他以扎实的科研基础投入草业专业教学，通过专业教学使相关知识系统化，提高到新的理论水平。每讲一节课，他至少备课</w:t>
      </w:r>
      <w:r>
        <w:rPr>
          <w:rFonts w:hint="eastAsia"/>
        </w:rPr>
        <w:t>8</w:t>
      </w:r>
      <w:r>
        <w:rPr>
          <w:rFonts w:hint="eastAsia"/>
        </w:rPr>
        <w:t>小时，要求自己讲课语言精炼、逻辑清晰、重点明确、理论联系实际。上课时，身着正装，站姿端正，他说这是对学生的尊重。</w:t>
      </w:r>
    </w:p>
    <w:p w14:paraId="5E89984E" w14:textId="1490361F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他要求学生做论文、搞研究一定要到牧场去。“我的博士论文是在牧场写完的。如今，任先生在全国各地建起草原试验站，学生们都要去牧场实习。任先生这样做，是想培养对土地有感情的人。”兰州大学草地农业科技学院教授侯扶江</w:t>
      </w:r>
      <w:r>
        <w:rPr>
          <w:rFonts w:hint="eastAsia"/>
        </w:rPr>
        <w:lastRenderedPageBreak/>
        <w:t>说。</w:t>
      </w:r>
    </w:p>
    <w:p w14:paraId="3B6328D2" w14:textId="2CD8F2D5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他鼓励学生深入一线，用科研解决实际问题。“任先生经常关心我的科研进展，建议我除了在实验室做科研，更要多去田间地头走一走，了解农牧民在生产实际中遇到的问题，带着问题回到实验室……”兰州大学草地农业科技学院教授张金林说。牢记先生教诲，近两年，他开启了新的研究，尝试将植物根际促生</w:t>
      </w:r>
      <w:proofErr w:type="gramStart"/>
      <w:r>
        <w:rPr>
          <w:rFonts w:hint="eastAsia"/>
        </w:rPr>
        <w:t>菌</w:t>
      </w:r>
      <w:proofErr w:type="gramEnd"/>
      <w:r>
        <w:rPr>
          <w:rFonts w:hint="eastAsia"/>
        </w:rPr>
        <w:t>用于退化草地修复和农业生态系统建设。</w:t>
      </w:r>
    </w:p>
    <w:p w14:paraId="49FF712D" w14:textId="3F1949AB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任继周关怀后辈，无微不至。在手机电脑尚未普及的年代，有学生给他写信，希望跟着他读博士，很快就收到任继周亲笔回信，信上细细列着博士考试科目。没多久，又收到第二封挂号信，特别说明上封信有误，数学和植物生理学任选一门考试即可……</w:t>
      </w:r>
    </w:p>
    <w:p w14:paraId="5408CB0E" w14:textId="77777777" w:rsidR="00040220" w:rsidRDefault="00040220" w:rsidP="00040220">
      <w:pPr>
        <w:ind w:firstLine="640"/>
      </w:pPr>
      <w:r>
        <w:rPr>
          <w:rFonts w:hint="eastAsia"/>
        </w:rPr>
        <w:t>时间观念很强的任继周，每天给自己安排计划表，一丝不苟地完成。这种惜时如金、勤奋自律的习惯保持至今。助手</w:t>
      </w:r>
      <w:proofErr w:type="gramStart"/>
      <w:r>
        <w:rPr>
          <w:rFonts w:hint="eastAsia"/>
        </w:rPr>
        <w:t>胥</w:t>
      </w:r>
      <w:proofErr w:type="gramEnd"/>
      <w:r>
        <w:rPr>
          <w:rFonts w:hint="eastAsia"/>
        </w:rPr>
        <w:t>刚跟随他多年，常听他说工作成果的差距来自</w:t>
      </w:r>
      <w:r>
        <w:rPr>
          <w:rFonts w:hint="eastAsia"/>
        </w:rPr>
        <w:t>8</w:t>
      </w:r>
      <w:r>
        <w:rPr>
          <w:rFonts w:hint="eastAsia"/>
        </w:rPr>
        <w:t>小时之外，上班的时间远远不够，还要合理利用下班后的时间。</w:t>
      </w:r>
    </w:p>
    <w:p w14:paraId="31FF5E09" w14:textId="6F3B6118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“作为学生，我感到一直都是任先生出题目，我们搞研究，似乎没有闲的时候，往往刚完成一个任务，新任务就来了。当时觉得很累，但成果出来后很有成就感，心里对任先生很是佩服！”甘肃农业大学教授胡自治感慨不已。</w:t>
      </w:r>
    </w:p>
    <w:p w14:paraId="76DD76E7" w14:textId="7062C34E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一边是茫茫草原，一边是三尺讲台。执教</w:t>
      </w:r>
      <w:r>
        <w:rPr>
          <w:rFonts w:hint="eastAsia"/>
        </w:rPr>
        <w:t>70</w:t>
      </w:r>
      <w:r>
        <w:rPr>
          <w:rFonts w:hint="eastAsia"/>
        </w:rPr>
        <w:t>多年，任继周为我国草业事业培养了一批科研、教学和管理领域的骨干</w:t>
      </w:r>
      <w:r>
        <w:rPr>
          <w:rFonts w:hint="eastAsia"/>
        </w:rPr>
        <w:lastRenderedPageBreak/>
        <w:t>力量，</w:t>
      </w:r>
      <w:r>
        <w:rPr>
          <w:rFonts w:hint="eastAsia"/>
        </w:rPr>
        <w:t>50</w:t>
      </w:r>
      <w:r>
        <w:rPr>
          <w:rFonts w:hint="eastAsia"/>
        </w:rPr>
        <w:t>多人被聘为草原专业高级专业技术职务，</w:t>
      </w:r>
      <w:r>
        <w:rPr>
          <w:rFonts w:hint="eastAsia"/>
        </w:rPr>
        <w:t>20</w:t>
      </w:r>
      <w:r>
        <w:rPr>
          <w:rFonts w:hint="eastAsia"/>
        </w:rPr>
        <w:t>多人成为博士生导师。</w:t>
      </w:r>
    </w:p>
    <w:p w14:paraId="673C8C30" w14:textId="17EB84C5" w:rsidR="00040220" w:rsidRDefault="00040220" w:rsidP="00040220">
      <w:pPr>
        <w:ind w:firstLine="640"/>
        <w:rPr>
          <w:rFonts w:hint="eastAsia"/>
        </w:rPr>
      </w:pPr>
      <w:r>
        <w:rPr>
          <w:rFonts w:hint="eastAsia"/>
        </w:rPr>
        <w:t>从早年关注国民体质，到提出“藏粮于草”，尝试改造农业结构，再到提出并倡导正确的农业伦理观，任继周的思索从未止步。</w:t>
      </w:r>
    </w:p>
    <w:p w14:paraId="7AFB63E1" w14:textId="77777777" w:rsidR="00040220" w:rsidRDefault="00040220" w:rsidP="00040220">
      <w:pPr>
        <w:ind w:firstLine="640"/>
      </w:pPr>
      <w:r>
        <w:rPr>
          <w:rFonts w:hint="eastAsia"/>
        </w:rPr>
        <w:t>2018</w:t>
      </w:r>
      <w:r>
        <w:rPr>
          <w:rFonts w:hint="eastAsia"/>
        </w:rPr>
        <w:t>年，《中国农业伦理学导论》出版；</w:t>
      </w:r>
      <w:r>
        <w:rPr>
          <w:rFonts w:hint="eastAsia"/>
        </w:rPr>
        <w:t>2021</w:t>
      </w:r>
      <w:r>
        <w:rPr>
          <w:rFonts w:hint="eastAsia"/>
        </w:rPr>
        <w:t>年，《中国农业伦理学概论》教材出版；在他牵头下，兰州大学组建农业伦理学教研团队，农业伦理学成为农学专业学生的必修课。</w:t>
      </w:r>
    </w:p>
    <w:p w14:paraId="1BA9E53E" w14:textId="097224D3" w:rsidR="00016B2E" w:rsidRPr="00040220" w:rsidRDefault="00040220" w:rsidP="00040220">
      <w:pPr>
        <w:ind w:firstLine="640"/>
      </w:pPr>
      <w:r>
        <w:rPr>
          <w:rFonts w:hint="eastAsia"/>
        </w:rPr>
        <w:t>“百岁三万六千天，耐得寂寞与凉炎。虔敬守我弘毅志，春华秋实法自然。”期颐之年，任继周写下这首小诗自勉。在</w:t>
      </w:r>
      <w:r>
        <w:rPr>
          <w:rFonts w:hint="eastAsia"/>
        </w:rPr>
        <w:t>2023</w:t>
      </w:r>
      <w:r>
        <w:rPr>
          <w:rFonts w:hint="eastAsia"/>
        </w:rPr>
        <w:t>年召开的中国草业学会农业伦理学研究会第四届大会上，他通过视频致辞：“我作为一个百岁老人，誓将有限余年全力以赴。但自忖力不从心，已经走到生命的边缘。今后的重任将由在座诸君，以及诸君的若干代后来人，代代相继，奋力向前，一步一个脚印，走到现在还看不见的终点……拜托了，诸君！尽早到达生态文明新境界！”</w:t>
      </w:r>
    </w:p>
    <w:sectPr w:rsidR="00016B2E" w:rsidRPr="0004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20"/>
    <w:rsid w:val="00016B2E"/>
    <w:rsid w:val="00040220"/>
    <w:rsid w:val="00637A94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4740"/>
  <w15:chartTrackingRefBased/>
  <w15:docId w15:val="{58008D79-B66F-4D76-80EE-B7CA8EBA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2E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子翔 王</dc:creator>
  <cp:keywords/>
  <dc:description/>
  <cp:lastModifiedBy>子翔 王</cp:lastModifiedBy>
  <cp:revision>1</cp:revision>
  <dcterms:created xsi:type="dcterms:W3CDTF">2024-09-13T07:12:00Z</dcterms:created>
  <dcterms:modified xsi:type="dcterms:W3CDTF">2024-09-13T07:15:00Z</dcterms:modified>
</cp:coreProperties>
</file>