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7972F">
      <w:pPr>
        <w:rPr>
          <w:rFonts w:hint="eastAsia" w:ascii="方正公文小标宋" w:hAnsi="方正公文小标宋" w:eastAsia="方正公文小标宋" w:cs="方正公文小标宋"/>
          <w:sz w:val="32"/>
          <w:szCs w:val="32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>云南省新时代廉洁文化微短剧展播</w:t>
      </w:r>
      <w:r>
        <w:rPr>
          <w:rFonts w:hint="eastAsia" w:ascii="方正公文小标宋" w:hAnsi="方正公文小标宋" w:eastAsia="方正公文小标宋" w:cs="方正公文小标宋"/>
          <w:sz w:val="32"/>
          <w:szCs w:val="32"/>
          <w:lang w:val="en-US" w:eastAsia="zh-CN"/>
        </w:rPr>
        <w:t>网址：</w:t>
      </w:r>
    </w:p>
    <w:p w14:paraId="77C24C24">
      <w:pPr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</w:p>
    <w:p w14:paraId="57E99605">
      <w:pPr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fldChar w:fldCharType="begin"/>
      </w: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instrText xml:space="preserve"> HYPERLINK "https://mp.weixin.qq.com/s/b4J_gRwvLffRiS5Z0TmkHA" </w:instrText>
      </w: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fldChar w:fldCharType="separate"/>
      </w:r>
      <w:r>
        <w:rPr>
          <w:rStyle w:val="4"/>
          <w:rFonts w:hint="eastAsia" w:ascii="方正公文小标宋" w:hAnsi="方正公文小标宋" w:eastAsia="方正公文小标宋" w:cs="方正公文小标宋"/>
          <w:sz w:val="32"/>
          <w:szCs w:val="32"/>
        </w:rPr>
        <w:t>https://mp.weixin.qq.com/s/b4J_gRwvLffRiS5Z0TmkHA</w:t>
      </w: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fldChar w:fldCharType="end"/>
      </w:r>
    </w:p>
    <w:p w14:paraId="0B3F7BF8">
      <w:pPr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DCFC2C64-5822-423B-966D-C885E1A7F24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9B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800080"/>
      <w:u w:val="single"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2025-08-24T08:51:09Z</dcterms:created>
  <dc:creator>DELL</dc:creator>
  <cp:lastModifiedBy>吕雪琦</cp:lastModifiedBy>
  <dcterms:modified xsi:type="dcterms:W3CDTF">2025-08-24T08:52:14Z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eyJoZGlkIjoiMGM0Mzc5NTQxZDY0NGNjNjc1ZWU3YmM2NzdkNDBlNDgiLCJ1c2VySWQiOiIxNjg1MTI0NzQ4In0=</vt:lpwstr>
  </property>
  <property fmtid="{D5CDD505-2E9C-101B-9397-08002B2CF9AE}" pid="4" name="ICV">
    <vt:lpwstr>94DDB69AAD2E480DBC895FFB6B7620AB_12</vt:lpwstr>
  </property>
</Properties>
</file>